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2436BD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2436BD">
              <w:rPr>
                <w:sz w:val="28"/>
                <w:szCs w:val="28"/>
              </w:rPr>
              <w:t xml:space="preserve"> 36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62"/>
      </w:tblGrid>
      <w:tr w:rsidR="00790F4C" w:rsidRPr="001D044B" w:rsidTr="001D044B">
        <w:trPr>
          <w:trHeight w:val="933"/>
        </w:trPr>
        <w:tc>
          <w:tcPr>
            <w:tcW w:w="4962" w:type="dxa"/>
          </w:tcPr>
          <w:p w:rsidR="00790F4C" w:rsidRPr="001D044B" w:rsidRDefault="001D044B" w:rsidP="001D04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044B">
              <w:rPr>
                <w:sz w:val="28"/>
                <w:szCs w:val="28"/>
              </w:rPr>
              <w:t>О Положении о постоянной комиссии</w:t>
            </w:r>
            <w:r w:rsidRPr="001D044B">
              <w:rPr>
                <w:rStyle w:val="ac"/>
                <w:b w:val="0"/>
                <w:color w:val="000000"/>
                <w:sz w:val="28"/>
                <w:szCs w:val="28"/>
              </w:rPr>
              <w:t xml:space="preserve"> Совета депутатов города Новосибирска </w:t>
            </w:r>
            <w:r w:rsidRPr="001D044B">
              <w:rPr>
                <w:sz w:val="28"/>
                <w:szCs w:val="28"/>
              </w:rPr>
              <w:t>по местному самоуправлению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В соответствии со статьей 29 Устава города Новосибирска, статьей 11 Регламента Совета депутатов города Новосибирска Совет депутатов города Новосибирска РЕШИЛ: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 xml:space="preserve">1. Принять Положение о постоянной комиссии </w:t>
      </w:r>
      <w:r w:rsidRPr="001D044B">
        <w:rPr>
          <w:rStyle w:val="ac"/>
          <w:b w:val="0"/>
          <w:color w:val="000000"/>
          <w:sz w:val="28"/>
          <w:szCs w:val="28"/>
        </w:rPr>
        <w:t xml:space="preserve">Совета депутатов города Новосибирска </w:t>
      </w:r>
      <w:r w:rsidRPr="001D044B">
        <w:rPr>
          <w:sz w:val="28"/>
          <w:szCs w:val="28"/>
        </w:rPr>
        <w:t>по местному самоуправлению (приложение).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 Признать утратившими силу: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решение Совета депутатов города Новосибирска от 28.10.2020 № 28 «О Положении о постоянной комиссии Совета депутатов города Новосибирска по местному самоуправлению»;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решение Совета депутатов города Новосибирска от 22.09.2021 № 205 «О внесении изменения в пункт 3.1.13 Положения о постоянной комиссии Совета депутатов города Новосибирска по местному самоуправлению, принятого решением Совета депутатов города Новосибирска от 28.10.2020 № 28»;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решение Совета депутатов города Новосибирска от 29.05.2024 № 728 «О внесении изменения в пункт 2.8 Положения о постоянной комиссии Совета депутатов города Новосибирска по местному самоуправлению, принятого решением Совета депутатов города Новосибирска от 28.10.2020 № 28».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3. Решение вступает в силу со дня его принятия.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EE665C">
        <w:rPr>
          <w:sz w:val="28"/>
          <w:szCs w:val="28"/>
        </w:rPr>
        <w:t>2</w:t>
      </w:r>
      <w:r w:rsidR="005A6C7E">
        <w:rPr>
          <w:sz w:val="28"/>
          <w:szCs w:val="28"/>
        </w:rPr>
        <w:t>2</w:t>
      </w:r>
      <w:r w:rsidR="00E0400F">
        <w:rPr>
          <w:sz w:val="28"/>
          <w:szCs w:val="28"/>
        </w:rPr>
        <w:t>.</w:t>
      </w:r>
      <w:r w:rsidR="005A6C7E">
        <w:rPr>
          <w:sz w:val="28"/>
          <w:szCs w:val="28"/>
        </w:rPr>
        <w:t>10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0D76E2">
        <w:rPr>
          <w:sz w:val="28"/>
          <w:szCs w:val="28"/>
        </w:rPr>
        <w:t>36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D044B" w:rsidRPr="001D044B" w:rsidRDefault="001D044B" w:rsidP="001D044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044B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D044B" w:rsidRPr="001D044B" w:rsidRDefault="001D044B" w:rsidP="001D044B">
      <w:pPr>
        <w:spacing w:line="276" w:lineRule="auto"/>
        <w:jc w:val="center"/>
        <w:rPr>
          <w:b/>
          <w:sz w:val="28"/>
          <w:szCs w:val="28"/>
        </w:rPr>
      </w:pPr>
      <w:r w:rsidRPr="001D044B">
        <w:rPr>
          <w:b/>
          <w:sz w:val="28"/>
          <w:szCs w:val="28"/>
        </w:rPr>
        <w:t xml:space="preserve">о постоянной комиссии Совета депутатов города Новосибирска </w:t>
      </w:r>
    </w:p>
    <w:p w:rsidR="001D044B" w:rsidRPr="001D044B" w:rsidRDefault="001D044B" w:rsidP="001D044B">
      <w:pPr>
        <w:spacing w:line="276" w:lineRule="auto"/>
        <w:jc w:val="center"/>
        <w:rPr>
          <w:sz w:val="28"/>
          <w:szCs w:val="28"/>
        </w:rPr>
      </w:pPr>
      <w:r w:rsidRPr="001D044B">
        <w:rPr>
          <w:b/>
          <w:sz w:val="28"/>
          <w:szCs w:val="28"/>
        </w:rPr>
        <w:t>по местному самоуправлению</w:t>
      </w:r>
    </w:p>
    <w:p w:rsidR="001D044B" w:rsidRPr="001D044B" w:rsidRDefault="001D044B" w:rsidP="001D044B">
      <w:pPr>
        <w:pStyle w:val="ConsPlusNormal"/>
        <w:spacing w:line="276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044B" w:rsidRPr="001D044B" w:rsidRDefault="001D044B" w:rsidP="001D044B">
      <w:pPr>
        <w:pStyle w:val="ConsPlusNormal"/>
        <w:spacing w:line="276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D044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D044B" w:rsidRPr="001D044B" w:rsidRDefault="001D044B" w:rsidP="001D04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 xml:space="preserve">1.1. Постоянная комиссия Совета депутатов города Новосибирска по местному самоуправлению (далее - комиссия) является постоянным органом Совета депутатов города Новосибирска (далее - Совет), созданным в целях предварительного рассмотрения и подготовки вопросов, относящихся к ведению Совета, в том числе осуществления контроля за исполнением органами местного самоуправления и должностными лицами местного самоуправления города Новосибирска полномочий по решению вопросов местного значения в части вопросов, находящихся в ведении комиссии. 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1.2. Комиссия осуществляет свою деятельность в соответствии с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города Новосибирска, настоящим Положением и иными муниципальными правовыми актами города Новосибирска.</w:t>
      </w:r>
    </w:p>
    <w:p w:rsidR="001D044B" w:rsidRPr="001D044B" w:rsidRDefault="001D044B" w:rsidP="001D044B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44B" w:rsidRPr="001D044B" w:rsidRDefault="001D044B" w:rsidP="001D044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4B">
        <w:rPr>
          <w:rFonts w:ascii="Times New Roman" w:hAnsi="Times New Roman" w:cs="Times New Roman"/>
          <w:b/>
          <w:sz w:val="28"/>
          <w:szCs w:val="28"/>
        </w:rPr>
        <w:t>2. Вопросы ведения комиссии</w:t>
      </w:r>
    </w:p>
    <w:p w:rsidR="001D044B" w:rsidRPr="001D044B" w:rsidRDefault="001D044B" w:rsidP="001D044B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В ведении комиссии находятся следующие вопросы: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2.1. Установление границ территории, на которой осуществляется территориальное общественное самоуправление, участие граждан в территориальном общественном самоуправлении.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2.2. Реализация прав граждан на участие в публичных слушаниях, общественных обсуждениях, собраниях, конференциях и опросе граждан, внесение инициативных проектов, реализация правотворческой инициативы по вопросам местного значения.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2.3. Назначение выборов депутатов Совета депутатов города Новосибирска в порядке, установленном действующим законодательством.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2.4. Разработка и осуществление мер, направленных на укрепление межнационального и межконфессионального согласия, реализацию прав коренных малочисленных народов и других национальных меньшинств, профилактику межнациональных (межэтнических) конфликтов.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 xml:space="preserve">2.5. Присвоение адресов объектам адресации, изменение, аннулирование адресов, присвоение наименований элементам улично-дорожной сети (за </w:t>
      </w:r>
      <w:r w:rsidRPr="001D044B">
        <w:rPr>
          <w:sz w:val="28"/>
          <w:szCs w:val="28"/>
        </w:rPr>
        <w:lastRenderedPageBreak/>
        <w:t>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Новосибирска, изменение, аннулирование таких наименований, размещение информации в государственном адресном реестре.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2.6. Установление официальных символов города Новосибирска.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2.7. Определение порядка и условий присвоения и награждения знаками Почета города Новосибирска.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2.8. Учреждение печатного средства массовой информации и (или) сетевого издания для обнародования муниципальных правовых актов города Новосибирска, доведения до сведения жителей города Новосибирска официальной информации.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2.9. 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Совета,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 xml:space="preserve"> 2.10. Оказание поддержки гражданам и их объединениям, участвующим в охране общественного порядка, создание условий для деятельности народных дружин.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2.11. 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города Новосибирска.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2.12. Участие в предупреждении и ликвидации последствий чрезвычайных ситуаций в границах города Новосибирска.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2.13. Создание, содержание и организация деятельности аварийно-спасательных служб и (или) аварийно-спасательных формирований на территории города Новосибирска.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2.14. Организация и осуществление мероприятий по территориальной обороне и гражданской обороне, защите населения и территории города Новосибирска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2.15. Обеспечение первичных мер пожарной безопасности в границах города Новосибирска.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2.16. Осуществление мероприятий по обеспечению безопасности людей на водных объектах, охране их жизни и здоровья.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2.17. Создание условий для обеспечения жителей города Новосибирска услугами связи.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2.18. Создание муниципальной информационной системы.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2.19. Организация доступа к информации о деятельности Совета.</w:t>
      </w:r>
    </w:p>
    <w:p w:rsidR="001D044B" w:rsidRPr="001D044B" w:rsidRDefault="001D044B" w:rsidP="001D044B">
      <w:pPr>
        <w:ind w:firstLine="709"/>
        <w:jc w:val="both"/>
        <w:rPr>
          <w:sz w:val="28"/>
          <w:szCs w:val="28"/>
        </w:rPr>
      </w:pPr>
      <w:r w:rsidRPr="001D044B">
        <w:rPr>
          <w:sz w:val="28"/>
          <w:szCs w:val="28"/>
        </w:rPr>
        <w:t>2.20. Рассмотрение иных вопросов в сфере организации местного самоуправления на территории города Новосибирска.</w:t>
      </w:r>
    </w:p>
    <w:p w:rsidR="001D044B" w:rsidRPr="001D044B" w:rsidRDefault="001D044B" w:rsidP="001D044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44B" w:rsidRPr="001D044B" w:rsidRDefault="001D044B" w:rsidP="001D044B">
      <w:pPr>
        <w:pStyle w:val="ConsPlusNormal"/>
        <w:spacing w:line="276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D044B">
        <w:rPr>
          <w:rFonts w:ascii="Times New Roman" w:hAnsi="Times New Roman" w:cs="Times New Roman"/>
          <w:b/>
          <w:sz w:val="28"/>
          <w:szCs w:val="28"/>
        </w:rPr>
        <w:t>3. Полномочия комиссии</w:t>
      </w:r>
    </w:p>
    <w:p w:rsidR="001D044B" w:rsidRPr="001D044B" w:rsidRDefault="001D044B" w:rsidP="001D044B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3.1. Комиссия в соответствии с вопросами ведения осуществляет: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3.1.1. Предварительное рассмотрение проектов решений Совета, поправок к проектам решений Совета, принятым в первом чтении.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3.1.2. Предварительное рассмотрение проектов решений Совета о бюджете города Новосибирска, о стратегии социально-экономического развития города Новосибирска и о внесении изменений в них.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3.1.3. Предварительное рассмотрение проекта Устава города Новосибирска, проекта решения Совета о внесении изменений и (или) дополнений в Устав города Новосибирска.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3.1.4. Рассмотрение актов, отчетов, заключений контрольно-счетной палаты города Новосибирска в части вопросов, находящихся в ведении комиссии.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3.1.5. Внесение на сессию Совета вопросов, предварительно рассмотренных и подготовленных на заседаниях комиссии.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3.1.6. Рассмотрение проектов муниципальных программ города Новосибирска, относящихся к ведению комиссии, и внесение изменений в них.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3.1.7. Рассмотрение отчетов об исполнении бюджета города Новосибирска, сводного годового доклада о ходе реализации и об оценке эффективности реализации муниципальных программ города Новосибирска, относящихся к ведению комиссии.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3.1.8. Рассмотрение поступивших в комиссию обращений граждан и объединений граждан, в том числе юридических лиц.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3.1.9. Участие в рассмотрении обращений граждан и объединений граждан, в том числе юридических лиц, поступивших в Совет.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3.1.10. Подготовку и предварительное рассмотрение проекта решения Совета о назначении публичных слушаний по проекту Устава города Новосибирска, проекту решения Совета о внесении изменений и (или) дополнений в Устав города Новосибирска.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3.1.11. Анализ заключений по результатам публичных слушаний, проводимых для обсуждения проекта Устава города Новосибирска, проекта решения Совета о внесении изменений и (или) дополнений в Устав города Новосибирска.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3.1.12. Доработку проекта Устава города Новосибирска, проекта решения Совета о внесении изменений и (или) дополнений в Устав города Новосибирска по результатам публичных слушаний.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3.1.13. Подготовку обоснования согласия (несогласия) с каждым предложением, содержащимся в протоколе публичных слушаний по проекту Устава города Новосибирска, проекту решения Совета о внесении изменений и (или) дополнений в Устав города Новосибирска и в приложениях к нему.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3.2. В целях реализации своих полномочий комиссия: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 xml:space="preserve">3.2.1. Взаимодействует с органами государственной власти, государственными органами, органами местного самоуправления и их структурными подразделениями, государственными и муниципальными </w:t>
      </w:r>
      <w:r w:rsidRPr="001D044B">
        <w:rPr>
          <w:rFonts w:ascii="Times New Roman" w:hAnsi="Times New Roman" w:cs="Times New Roman"/>
          <w:sz w:val="28"/>
          <w:szCs w:val="28"/>
        </w:rPr>
        <w:lastRenderedPageBreak/>
        <w:t>унитарными предприятиями и учреждениями и иными организациями, средствами массовой информации.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3.2.2. Запрашивает в установленном порядке официальные, справочные, аналитические, статистические и иные данные, необходимые для решения вопросов, находящихся в ведении комиссии.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3.2.3. Разрабатывает и (или) участвует в разработке проектов решений Совета.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3.2.4. Контролирует исполнение решений Совета по вопросам ведения комиссии.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3.2.5. Заслушивает информацию должностных лиц органов государственной власти, государственных органов, органов местного самоуправления и их структурных подразделений, государственных и муниципальных унитарных предприятий и учреждений и иных организаций по вопросам ведения комиссии.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3.2.6. Осуществляет сбор и анализ информации по вопросам, находящимся в ведении комиссии.</w:t>
      </w:r>
    </w:p>
    <w:p w:rsid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3.3. Комиссия осуществляет иные полномочия по вопросам, находящимся в ее ведении.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44B" w:rsidRPr="001D044B" w:rsidRDefault="001D044B" w:rsidP="001D044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4B">
        <w:rPr>
          <w:rFonts w:ascii="Times New Roman" w:hAnsi="Times New Roman" w:cs="Times New Roman"/>
          <w:b/>
          <w:sz w:val="28"/>
          <w:szCs w:val="28"/>
        </w:rPr>
        <w:t>4. Регламент работы комиссии</w:t>
      </w:r>
    </w:p>
    <w:p w:rsidR="001D044B" w:rsidRPr="001D044B" w:rsidRDefault="001D044B" w:rsidP="001D044B">
      <w:pPr>
        <w:pStyle w:val="ConsPlusNormal"/>
        <w:spacing w:line="276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4.1. Деятельность комиссии осуществляется в соответствии с годовым и квартальными планами работы комиссии и планами работы Совета.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4.2. Заседания комиссии проводятся в соответствии с Регламентом Совета. Комиссией могут проводиться выездные заседания.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4.3. Комиссия правомочна принимать решения, если на заседании присутствует более половины ее количественного состава.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Члены комиссии вправе провести рабочее совещание по вопросам проекта повестки заседания комиссии, если заседание комиссии неправомочно.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Решения об отмене ранее принятых решений комиссии или о внесении в них изменений принимаются большинством голосов от числа членов комиссии.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4.4. В работе комиссии с правом совещательного голоса могут принимать участие депутаты Совета, не являющиеся членами комиссии, а также представители органов государственной власти, государственных органов, органов местного самоуправления и их структурных подразделений, государственных и муниципальных унитарных предприятий и учреждений, органов территориального общественного самоуправления, иные специалисты и эксперты.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4.5. По окончании календарного года комиссия представляет Совету письменный отчет о своей деятельности и результатах исполнения своих решений.</w:t>
      </w:r>
    </w:p>
    <w:p w:rsidR="001D044B" w:rsidRPr="001D044B" w:rsidRDefault="001D044B" w:rsidP="001D04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044B" w:rsidRPr="001D044B" w:rsidRDefault="001D044B" w:rsidP="001D044B">
      <w:pPr>
        <w:pStyle w:val="ConsPlusNormal"/>
        <w:spacing w:line="276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D044B">
        <w:rPr>
          <w:rFonts w:ascii="Times New Roman" w:hAnsi="Times New Roman" w:cs="Times New Roman"/>
          <w:b/>
          <w:sz w:val="28"/>
          <w:szCs w:val="28"/>
        </w:rPr>
        <w:t>5. Обеспечение деятельности председателя комиссии</w:t>
      </w:r>
    </w:p>
    <w:p w:rsidR="001D044B" w:rsidRPr="001D044B" w:rsidRDefault="001D044B" w:rsidP="001D044B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5.1. Председатель комиссии вправе иметь до четырех советников.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5.2. Советник председателя комиссии не является работником Совета.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Советник председателя комиссии осуществляет свою деятельность на общественных началах.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lastRenderedPageBreak/>
        <w:t>5.3. Советник председателя комиссии в своей деятельности руководствуется Конституцией Российской Федерации, федеральным законодательством, законодательством Новосибирской области, муниципальными правовыми актами города Новосибирска и настоящим Положением.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5.4. Советник председателя комиссии оказывает председателю комиссии консультационную помощь, необходимую для реализации полномочий председателя комиссии, выполняет поручения председателя комиссии.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5.5. Советнику председателя комиссии отделом муниципальной службы и кадров Совета выдается удостоверение единого образца по форме, утвержденной распоряжением председателя Совета, которое подлежит возврату в отдел муниципальной службы и кадров Совета при освобождении советника председателя комиссии от осуществления функций.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B">
        <w:rPr>
          <w:rFonts w:ascii="Times New Roman" w:hAnsi="Times New Roman" w:cs="Times New Roman"/>
          <w:sz w:val="28"/>
          <w:szCs w:val="28"/>
        </w:rPr>
        <w:t>Основанием для оформления удостоверения советника председателя комиссии является представление председателя комиссии председателю Совета по форме, утвержденной распоряжением председателя Совета.</w:t>
      </w:r>
    </w:p>
    <w:p w:rsidR="001D044B" w:rsidRPr="001D044B" w:rsidRDefault="001D044B" w:rsidP="001D0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5.6. </w:t>
      </w:r>
      <w:r w:rsidRPr="001D044B">
        <w:rPr>
          <w:rFonts w:ascii="Times New Roman" w:hAnsi="Times New Roman" w:cs="Times New Roman"/>
          <w:sz w:val="28"/>
          <w:szCs w:val="28"/>
        </w:rPr>
        <w:t>Советник председателя комиссии освобождается от осуществления функций председателем комиссии. Об освобождении советника председателя комиссии от осуществления функций председатель комиссии в течение трех рабочих дней информирует в письменной форме председателя Совета.</w:t>
      </w: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88F" w:rsidRDefault="006D588F" w:rsidP="001B1093">
      <w:r>
        <w:separator/>
      </w:r>
    </w:p>
  </w:endnote>
  <w:endnote w:type="continuationSeparator" w:id="0">
    <w:p w:rsidR="006D588F" w:rsidRDefault="006D588F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88F" w:rsidRDefault="006D588F" w:rsidP="001B1093">
      <w:r>
        <w:separator/>
      </w:r>
    </w:p>
  </w:footnote>
  <w:footnote w:type="continuationSeparator" w:id="0">
    <w:p w:rsidR="006D588F" w:rsidRDefault="006D588F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1E2DFC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6E2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1736B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044B"/>
    <w:rsid w:val="001D342E"/>
    <w:rsid w:val="001D41DC"/>
    <w:rsid w:val="001D5EAE"/>
    <w:rsid w:val="001E2C3F"/>
    <w:rsid w:val="001E2DFC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36BD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8EC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017F"/>
    <w:rsid w:val="006D3B15"/>
    <w:rsid w:val="006D4602"/>
    <w:rsid w:val="006D52F4"/>
    <w:rsid w:val="006D588F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5DBF1-1FED-48B7-83A5-CFC78718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6</TotalTime>
  <Pages>6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12525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2023-10-20T03:09:00Z</cp:lastPrinted>
  <dcterms:created xsi:type="dcterms:W3CDTF">2025-10-15T02:40:00Z</dcterms:created>
  <dcterms:modified xsi:type="dcterms:W3CDTF">2025-10-23T03:52:00Z</dcterms:modified>
</cp:coreProperties>
</file>